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D6" w:rsidRDefault="00FD5511" w:rsidP="00DB76D6">
      <w:pPr>
        <w:ind w:left="426"/>
        <w:jc w:val="center"/>
        <w:rPr>
          <w:b/>
          <w:bCs/>
        </w:rPr>
      </w:pPr>
      <w:r>
        <w:rPr>
          <w:b/>
          <w:bCs/>
        </w:rPr>
        <w:t>2022/2023</w:t>
      </w:r>
      <w:r w:rsidR="00CD781C">
        <w:rPr>
          <w:b/>
          <w:bCs/>
        </w:rPr>
        <w:t xml:space="preserve"> II. félév</w:t>
      </w:r>
    </w:p>
    <w:p w:rsidR="00DB76D6" w:rsidRDefault="00C23745" w:rsidP="00DB76D6">
      <w:pPr>
        <w:ind w:left="426"/>
        <w:jc w:val="center"/>
        <w:rPr>
          <w:b/>
          <w:bCs/>
        </w:rPr>
      </w:pPr>
      <w:proofErr w:type="spellStart"/>
      <w:r w:rsidRPr="00C23745">
        <w:rPr>
          <w:b/>
          <w:bCs/>
        </w:rPr>
        <w:t>Biodiverzitás</w:t>
      </w:r>
      <w:proofErr w:type="spellEnd"/>
      <w:r w:rsidRPr="00C23745">
        <w:rPr>
          <w:b/>
          <w:bCs/>
        </w:rPr>
        <w:t xml:space="preserve"> monitorozás </w:t>
      </w:r>
      <w:r w:rsidR="00CD781C" w:rsidRPr="00713A74">
        <w:rPr>
          <w:b/>
          <w:bCs/>
        </w:rPr>
        <w:t>gyakorlat</w:t>
      </w:r>
      <w:r w:rsidR="00C665A3">
        <w:rPr>
          <w:b/>
          <w:bCs/>
        </w:rPr>
        <w:t xml:space="preserve">, </w:t>
      </w:r>
      <w:r w:rsidR="00A05246">
        <w:rPr>
          <w:b/>
          <w:bCs/>
        </w:rPr>
        <w:t>(</w:t>
      </w:r>
      <w:r w:rsidR="00CD781C">
        <w:rPr>
          <w:b/>
          <w:bCs/>
        </w:rPr>
        <w:t>BBI1222</w:t>
      </w:r>
      <w:r w:rsidR="00A05246">
        <w:rPr>
          <w:b/>
          <w:bCs/>
        </w:rPr>
        <w:t>L)</w:t>
      </w:r>
    </w:p>
    <w:p w:rsidR="00DB76D6" w:rsidRDefault="00DB76D6" w:rsidP="00DB76D6">
      <w:pPr>
        <w:ind w:left="426"/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DB76D6" w:rsidRDefault="00DB76D6" w:rsidP="00DB76D6">
      <w:pPr>
        <w:ind w:left="426"/>
        <w:jc w:val="center"/>
        <w:rPr>
          <w:b/>
          <w:bCs/>
        </w:rPr>
      </w:pPr>
    </w:p>
    <w:p w:rsidR="00DB76D6" w:rsidRPr="00713A74" w:rsidRDefault="00DB76D6" w:rsidP="00DB76D6">
      <w:pPr>
        <w:ind w:left="426"/>
        <w:jc w:val="center"/>
        <w:rPr>
          <w:b/>
          <w:bCs/>
        </w:rPr>
      </w:pPr>
    </w:p>
    <w:tbl>
      <w:tblPr>
        <w:tblW w:w="887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6300"/>
        <w:gridCol w:w="1620"/>
      </w:tblGrid>
      <w:tr w:rsidR="00DB76D6" w:rsidRPr="00307B18" w:rsidTr="00E03D52">
        <w:tc>
          <w:tcPr>
            <w:tcW w:w="958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Hét</w:t>
            </w:r>
          </w:p>
        </w:tc>
        <w:tc>
          <w:tcPr>
            <w:tcW w:w="6300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Témakör</w:t>
            </w:r>
          </w:p>
        </w:tc>
        <w:tc>
          <w:tcPr>
            <w:tcW w:w="1620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Megjegyzés</w:t>
            </w:r>
          </w:p>
        </w:tc>
      </w:tr>
      <w:tr w:rsidR="00DB76D6" w:rsidRPr="00307B18" w:rsidTr="00E03D52">
        <w:tc>
          <w:tcPr>
            <w:tcW w:w="958" w:type="dxa"/>
          </w:tcPr>
          <w:p w:rsidR="00DB76D6" w:rsidRDefault="004F6C43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DB76D6" w:rsidRPr="00307B18">
              <w:rPr>
                <w:b/>
                <w:bCs/>
              </w:rPr>
              <w:t xml:space="preserve"> </w:t>
            </w:r>
          </w:p>
          <w:p w:rsidR="00F33739" w:rsidRPr="00307B18" w:rsidRDefault="00F33739" w:rsidP="00307B18">
            <w:pPr>
              <w:jc w:val="both"/>
              <w:rPr>
                <w:b/>
                <w:bCs/>
              </w:rPr>
            </w:pPr>
          </w:p>
        </w:tc>
        <w:tc>
          <w:tcPr>
            <w:tcW w:w="6300" w:type="dxa"/>
          </w:tcPr>
          <w:p w:rsidR="00DB76D6" w:rsidRPr="00307B18" w:rsidRDefault="00A4063D" w:rsidP="00977F23">
            <w:pPr>
              <w:jc w:val="both"/>
              <w:rPr>
                <w:bCs/>
              </w:rPr>
            </w:pPr>
            <w:r w:rsidRPr="00977F23">
              <w:rPr>
                <w:bCs/>
              </w:rPr>
              <w:t xml:space="preserve">Madáratlasz Program (MAP), </w:t>
            </w:r>
            <w:proofErr w:type="spellStart"/>
            <w:r w:rsidRPr="00977F23">
              <w:rPr>
                <w:bCs/>
              </w:rPr>
              <w:t>Gólyales</w:t>
            </w:r>
            <w:proofErr w:type="spellEnd"/>
            <w:r>
              <w:rPr>
                <w:bCs/>
              </w:rPr>
              <w:t xml:space="preserve">, Tavaszi </w:t>
            </w:r>
            <w:proofErr w:type="spellStart"/>
            <w:r>
              <w:rPr>
                <w:bCs/>
              </w:rPr>
              <w:t>madárles</w:t>
            </w:r>
            <w:proofErr w:type="spellEnd"/>
            <w:r>
              <w:rPr>
                <w:bCs/>
              </w:rPr>
              <w:t xml:space="preserve"> és</w:t>
            </w:r>
            <w:r w:rsidRPr="00977F23">
              <w:rPr>
                <w:bCs/>
              </w:rPr>
              <w:t xml:space="preserve"> Integrált Partifecske </w:t>
            </w:r>
            <w:r>
              <w:rPr>
                <w:bCs/>
              </w:rPr>
              <w:t>monitorozó programok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áttekintése, önállóan végzendő terepi munka helyszíneinek egyeztetése </w:t>
            </w:r>
            <w:r w:rsidR="004C5816">
              <w:rPr>
                <w:bCs/>
              </w:rPr>
              <w:t>Félévi feladatok megbeszélése, önállóan és közösen végzendő terepi feladatok egyeztetése</w:t>
            </w:r>
            <w:r w:rsidR="000A2749">
              <w:rPr>
                <w:bCs/>
              </w:rPr>
              <w:t xml:space="preserve">. </w:t>
            </w:r>
            <w:r w:rsidR="00977F23">
              <w:rPr>
                <w:bCs/>
              </w:rPr>
              <w:t>Terepi feladatokhoz szükséges eszközök, alkalmazások áttekintése</w:t>
            </w:r>
            <w:r w:rsidR="00F06EA9">
              <w:rPr>
                <w:bCs/>
              </w:rPr>
              <w:t xml:space="preserve"> Közös terepi felmérő munka a </w:t>
            </w:r>
            <w:proofErr w:type="spellStart"/>
            <w:r w:rsidR="00F06EA9">
              <w:rPr>
                <w:bCs/>
              </w:rPr>
              <w:t>Szelkó-tavon</w:t>
            </w:r>
            <w:proofErr w:type="spellEnd"/>
            <w:r w:rsidR="00F06EA9">
              <w:rPr>
                <w:bCs/>
              </w:rPr>
              <w:t>, felmérési módszerek és fajazonosítás gyakorlása</w:t>
            </w:r>
          </w:p>
        </w:tc>
        <w:tc>
          <w:tcPr>
            <w:tcW w:w="1620" w:type="dxa"/>
          </w:tcPr>
          <w:p w:rsidR="00DB76D6" w:rsidRPr="00307B18" w:rsidRDefault="00DB76D6" w:rsidP="00307B18">
            <w:pPr>
              <w:jc w:val="both"/>
              <w:rPr>
                <w:b/>
                <w:bCs/>
              </w:rPr>
            </w:pPr>
          </w:p>
        </w:tc>
      </w:tr>
      <w:tr w:rsidR="004C5816" w:rsidRPr="00307B18" w:rsidTr="00E03D52">
        <w:tc>
          <w:tcPr>
            <w:tcW w:w="958" w:type="dxa"/>
          </w:tcPr>
          <w:p w:rsidR="004C5816" w:rsidRDefault="00F06EA9" w:rsidP="004C58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C5816">
              <w:rPr>
                <w:b/>
                <w:bCs/>
              </w:rPr>
              <w:t>.</w:t>
            </w:r>
          </w:p>
          <w:p w:rsidR="00F33739" w:rsidRPr="00307B18" w:rsidRDefault="00F33739" w:rsidP="004C5816">
            <w:pPr>
              <w:jc w:val="both"/>
              <w:rPr>
                <w:b/>
                <w:bCs/>
              </w:rPr>
            </w:pPr>
          </w:p>
        </w:tc>
        <w:tc>
          <w:tcPr>
            <w:tcW w:w="6300" w:type="dxa"/>
          </w:tcPr>
          <w:p w:rsidR="000A2749" w:rsidRPr="00307B18" w:rsidRDefault="00F06EA9" w:rsidP="00F06EA9">
            <w:pPr>
              <w:jc w:val="both"/>
              <w:rPr>
                <w:bCs/>
              </w:rPr>
            </w:pPr>
            <w:r>
              <w:rPr>
                <w:bCs/>
              </w:rPr>
              <w:t>Közös terepi felmérő munka</w:t>
            </w:r>
            <w:r w:rsidR="00977F23">
              <w:rPr>
                <w:bCs/>
              </w:rPr>
              <w:t xml:space="preserve"> a partifecske </w:t>
            </w:r>
            <w:r w:rsidR="00A4063D">
              <w:rPr>
                <w:bCs/>
              </w:rPr>
              <w:t xml:space="preserve">integrált </w:t>
            </w:r>
            <w:r w:rsidR="00977F23">
              <w:rPr>
                <w:bCs/>
              </w:rPr>
              <w:t>monitorozó programban</w:t>
            </w:r>
            <w:r>
              <w:rPr>
                <w:bCs/>
              </w:rPr>
              <w:t>. Önállóan végzendő felmérés helyszínének és feladatainak egyeztetése</w:t>
            </w:r>
          </w:p>
        </w:tc>
        <w:tc>
          <w:tcPr>
            <w:tcW w:w="1620" w:type="dxa"/>
          </w:tcPr>
          <w:p w:rsidR="004C5816" w:rsidRPr="00307B18" w:rsidRDefault="004C5816" w:rsidP="00307B18">
            <w:pPr>
              <w:jc w:val="both"/>
              <w:rPr>
                <w:b/>
                <w:bCs/>
              </w:rPr>
            </w:pPr>
          </w:p>
        </w:tc>
      </w:tr>
    </w:tbl>
    <w:p w:rsidR="005908EC" w:rsidRDefault="005908EC" w:rsidP="00DB76D6">
      <w:pPr>
        <w:ind w:left="426"/>
        <w:jc w:val="center"/>
        <w:rPr>
          <w:b/>
          <w:bCs/>
        </w:rPr>
      </w:pPr>
    </w:p>
    <w:p w:rsidR="00DB76D6" w:rsidRDefault="00DB76D6" w:rsidP="00DB76D6">
      <w:pPr>
        <w:ind w:left="426"/>
        <w:jc w:val="center"/>
        <w:rPr>
          <w:b/>
          <w:bCs/>
        </w:rPr>
      </w:pPr>
      <w:r>
        <w:rPr>
          <w:b/>
          <w:bCs/>
        </w:rPr>
        <w:t>Követelmények</w:t>
      </w:r>
    </w:p>
    <w:p w:rsidR="00DB76D6" w:rsidRDefault="00DB76D6" w:rsidP="00DB76D6">
      <w:pPr>
        <w:ind w:left="426"/>
        <w:jc w:val="both"/>
        <w:rPr>
          <w:b/>
          <w:bCs/>
        </w:rPr>
      </w:pPr>
    </w:p>
    <w:tbl>
      <w:tblPr>
        <w:tblW w:w="9035" w:type="dxa"/>
        <w:jc w:val="center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8"/>
        <w:gridCol w:w="5717"/>
      </w:tblGrid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foglalkozásokon való részvétel előírásai:</w:t>
            </w:r>
          </w:p>
        </w:tc>
        <w:tc>
          <w:tcPr>
            <w:tcW w:w="4859" w:type="dxa"/>
          </w:tcPr>
          <w:p w:rsidR="00DB76D6" w:rsidRDefault="00F06EA9" w:rsidP="005C4C50">
            <w:pPr>
              <w:jc w:val="both"/>
            </w:pPr>
            <w:r>
              <w:rPr>
                <w:sz w:val="23"/>
                <w:szCs w:val="23"/>
              </w:rPr>
              <w:t>A terepi felméréseken való személyes részvétel kötelező. Az oktató a terepi munka során értékeli a hallgatók felkészülését és munkáját.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félévi ellenőrzések követelményei:</w:t>
            </w:r>
          </w:p>
        </w:tc>
        <w:tc>
          <w:tcPr>
            <w:tcW w:w="4859" w:type="dxa"/>
          </w:tcPr>
          <w:p w:rsidR="00DB76D6" w:rsidRDefault="00F06EA9" w:rsidP="00F06EA9">
            <w:pPr>
              <w:jc w:val="both"/>
            </w:pPr>
            <w:r>
              <w:rPr>
                <w:sz w:val="23"/>
                <w:szCs w:val="23"/>
              </w:rPr>
              <w:t>A terepi munka során az oktató által feltett kérdésekre adott válaszok, a közös megfigyelések során végzett hallgatói munka, önállóan végzett felmérő munka oktatói értékelése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tantárgyhoz rendelt kredit:</w:t>
            </w:r>
          </w:p>
        </w:tc>
        <w:tc>
          <w:tcPr>
            <w:tcW w:w="4859" w:type="dxa"/>
          </w:tcPr>
          <w:p w:rsidR="00DB76D6" w:rsidRDefault="00DB76D6" w:rsidP="00307B18">
            <w:pPr>
              <w:jc w:val="both"/>
            </w:pPr>
            <w:r>
              <w:t>2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Az érdemjegy kialakítás módja:</w:t>
            </w:r>
          </w:p>
        </w:tc>
        <w:tc>
          <w:tcPr>
            <w:tcW w:w="4859" w:type="dxa"/>
          </w:tcPr>
          <w:p w:rsidR="00DB76D6" w:rsidRDefault="00F06EA9" w:rsidP="00307B18">
            <w:pPr>
              <w:jc w:val="both"/>
            </w:pPr>
            <w:r>
              <w:rPr>
                <w:sz w:val="23"/>
                <w:szCs w:val="23"/>
              </w:rPr>
              <w:t>A terepi munka során az oktató által feltett kérdésekre adott válaszok, a közös megfigyelések során végzett hallgatói munka, önállóan végzett felmérő munka oktatói értékelés jegyei alapján számított átlag.</w:t>
            </w:r>
            <w:r>
              <w:t xml:space="preserve"> 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Ajánlott irodalom:</w:t>
            </w:r>
          </w:p>
        </w:tc>
        <w:tc>
          <w:tcPr>
            <w:tcW w:w="4859" w:type="dxa"/>
          </w:tcPr>
          <w:p w:rsidR="00C23745" w:rsidRDefault="00C23745" w:rsidP="00307B18">
            <w:pPr>
              <w:jc w:val="both"/>
            </w:pPr>
            <w:r w:rsidRPr="00C23745">
              <w:t>Horváth, F</w:t>
            </w:r>
            <w:proofErr w:type="gramStart"/>
            <w:r w:rsidRPr="00C23745">
              <w:t>.,</w:t>
            </w:r>
            <w:proofErr w:type="gramEnd"/>
            <w:r w:rsidRPr="00C23745">
              <w:t xml:space="preserve"> Korsós, Z., Kovácsné Láng, E., </w:t>
            </w:r>
            <w:proofErr w:type="spellStart"/>
            <w:r w:rsidRPr="00C23745">
              <w:t>Matskási</w:t>
            </w:r>
            <w:proofErr w:type="spellEnd"/>
            <w:r w:rsidRPr="00C23745">
              <w:t>, I. (</w:t>
            </w:r>
            <w:proofErr w:type="spellStart"/>
            <w:r w:rsidRPr="00C23745">
              <w:t>eds</w:t>
            </w:r>
            <w:proofErr w:type="spellEnd"/>
            <w:r w:rsidRPr="00C23745">
              <w:t xml:space="preserve">) (1997): Nemzeti </w:t>
            </w:r>
            <w:proofErr w:type="spellStart"/>
            <w:r w:rsidRPr="00C23745">
              <w:t>Biodiverzitás-monitorozó</w:t>
            </w:r>
            <w:proofErr w:type="spellEnd"/>
            <w:r w:rsidRPr="00C23745">
              <w:t xml:space="preserve"> Rendszer kézikönyvsorozat kötetei. Magyar Természettudományi Múzeum, Budapest</w:t>
            </w:r>
          </w:p>
          <w:p w:rsidR="00C23745" w:rsidRDefault="00C23745" w:rsidP="00307B18">
            <w:pPr>
              <w:jc w:val="both"/>
            </w:pPr>
            <w:r w:rsidRPr="00C23745">
              <w:t>Szép T, Nagy K (2002) Mindennapi Madaraink Monitoringja (MMM) 1999-2000. Budapest: Magyar Madártani és Természetvédelmi Egyesület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Ajánlott weboldalak:</w:t>
            </w:r>
          </w:p>
        </w:tc>
        <w:tc>
          <w:tcPr>
            <w:tcW w:w="4859" w:type="dxa"/>
          </w:tcPr>
          <w:p w:rsidR="00DB76D6" w:rsidRDefault="00836B1C" w:rsidP="00307B18">
            <w:pPr>
              <w:jc w:val="both"/>
            </w:pPr>
            <w:hyperlink r:id="rId5" w:history="1">
              <w:r w:rsidR="00307B18" w:rsidRPr="00307B18">
                <w:rPr>
                  <w:rStyle w:val="Hiperhivatkozs"/>
                </w:rPr>
                <w:t>http://zeus.nyf.hu/~szept/kurzusok.htm</w:t>
              </w:r>
            </w:hyperlink>
            <w:r w:rsidR="00307B18">
              <w:t xml:space="preserve"> a gyakorlattal kapcsolatos háttéranyagok, multimédiás segédletek</w:t>
            </w:r>
          </w:p>
          <w:p w:rsidR="00C23745" w:rsidRDefault="00C23745" w:rsidP="00307B18">
            <w:pPr>
              <w:jc w:val="both"/>
            </w:pPr>
            <w:r>
              <w:t xml:space="preserve">A </w:t>
            </w:r>
            <w:proofErr w:type="spellStart"/>
            <w:r>
              <w:t>biodiverzitás</w:t>
            </w:r>
            <w:proofErr w:type="spellEnd"/>
            <w:r>
              <w:t xml:space="preserve"> monitorozási programokat ismertető alábbi szakmai honlapok</w:t>
            </w:r>
          </w:p>
          <w:p w:rsidR="00C23745" w:rsidRDefault="00836B1C" w:rsidP="00307B18">
            <w:pPr>
              <w:jc w:val="both"/>
            </w:pPr>
            <w:hyperlink r:id="rId6" w:history="1">
              <w:r w:rsidR="00447C59" w:rsidRPr="0029368F">
                <w:rPr>
                  <w:rStyle w:val="Hiperhivatkozs"/>
                </w:rPr>
                <w:t>http://madarszamlalok.mme.hu/</w:t>
              </w:r>
            </w:hyperlink>
            <w:r w:rsidR="00447C59">
              <w:t xml:space="preserve"> </w:t>
            </w:r>
            <w:r w:rsidR="00447C59" w:rsidRPr="00447C59">
              <w:t xml:space="preserve"> </w:t>
            </w:r>
            <w:hyperlink r:id="rId7" w:history="1">
              <w:r w:rsidR="00447C59" w:rsidRPr="00110D07">
                <w:rPr>
                  <w:rStyle w:val="Hiperhivatkozs"/>
                </w:rPr>
                <w:t>http://www.novenyzetiterkep.hu/</w:t>
              </w:r>
            </w:hyperlink>
            <w:r w:rsidR="00447C59">
              <w:t xml:space="preserve"> </w:t>
            </w:r>
            <w:hyperlink r:id="rId8" w:history="1">
              <w:r w:rsidR="00C23745" w:rsidRPr="00110D07">
                <w:rPr>
                  <w:rStyle w:val="Hiperhivatkozs"/>
                </w:rPr>
                <w:t>http://www.termeszetvedelem.hu/index.php?pg=sub_471</w:t>
              </w:r>
            </w:hyperlink>
            <w:r w:rsidR="00C23745">
              <w:t xml:space="preserve"> </w:t>
            </w:r>
          </w:p>
        </w:tc>
      </w:tr>
    </w:tbl>
    <w:p w:rsidR="00DB76D6" w:rsidRDefault="00DB76D6" w:rsidP="00DB76D6"/>
    <w:p w:rsidR="00DB76D6" w:rsidRDefault="00DB76D6"/>
    <w:sectPr w:rsidR="00DB76D6" w:rsidSect="00D31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B7667"/>
    <w:multiLevelType w:val="hybridMultilevel"/>
    <w:tmpl w:val="2CECAB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B76D6"/>
    <w:rsid w:val="00012080"/>
    <w:rsid w:val="00035515"/>
    <w:rsid w:val="000464D9"/>
    <w:rsid w:val="000A2749"/>
    <w:rsid w:val="00106A2A"/>
    <w:rsid w:val="001B76C8"/>
    <w:rsid w:val="001C470B"/>
    <w:rsid w:val="00203B3C"/>
    <w:rsid w:val="0025443B"/>
    <w:rsid w:val="00307B18"/>
    <w:rsid w:val="0031596B"/>
    <w:rsid w:val="00375667"/>
    <w:rsid w:val="00381A7D"/>
    <w:rsid w:val="003932EB"/>
    <w:rsid w:val="003B5AE4"/>
    <w:rsid w:val="004145D0"/>
    <w:rsid w:val="00447C59"/>
    <w:rsid w:val="004624D2"/>
    <w:rsid w:val="004A2877"/>
    <w:rsid w:val="004C3B49"/>
    <w:rsid w:val="004C5816"/>
    <w:rsid w:val="004F6C43"/>
    <w:rsid w:val="005819A9"/>
    <w:rsid w:val="005908EC"/>
    <w:rsid w:val="005C4C50"/>
    <w:rsid w:val="006320B1"/>
    <w:rsid w:val="006973D8"/>
    <w:rsid w:val="006C7AE3"/>
    <w:rsid w:val="006E19B8"/>
    <w:rsid w:val="00750A69"/>
    <w:rsid w:val="007A4FF0"/>
    <w:rsid w:val="007D7898"/>
    <w:rsid w:val="00836B1C"/>
    <w:rsid w:val="008A016F"/>
    <w:rsid w:val="008C56BB"/>
    <w:rsid w:val="008E2465"/>
    <w:rsid w:val="00905FA5"/>
    <w:rsid w:val="009447B9"/>
    <w:rsid w:val="00977F23"/>
    <w:rsid w:val="009F00CB"/>
    <w:rsid w:val="00A05246"/>
    <w:rsid w:val="00A32C76"/>
    <w:rsid w:val="00A4063D"/>
    <w:rsid w:val="00A67AAA"/>
    <w:rsid w:val="00AF6F54"/>
    <w:rsid w:val="00B108B1"/>
    <w:rsid w:val="00B76AD6"/>
    <w:rsid w:val="00B84251"/>
    <w:rsid w:val="00BB0B91"/>
    <w:rsid w:val="00C23745"/>
    <w:rsid w:val="00C665A3"/>
    <w:rsid w:val="00C85DB5"/>
    <w:rsid w:val="00C8704A"/>
    <w:rsid w:val="00CD781C"/>
    <w:rsid w:val="00D30202"/>
    <w:rsid w:val="00D31FEC"/>
    <w:rsid w:val="00D81918"/>
    <w:rsid w:val="00D864EF"/>
    <w:rsid w:val="00DA00E1"/>
    <w:rsid w:val="00DB76D6"/>
    <w:rsid w:val="00E03D52"/>
    <w:rsid w:val="00E429DE"/>
    <w:rsid w:val="00EA1EB4"/>
    <w:rsid w:val="00EF5946"/>
    <w:rsid w:val="00F04248"/>
    <w:rsid w:val="00F06EA9"/>
    <w:rsid w:val="00F115E4"/>
    <w:rsid w:val="00F149CD"/>
    <w:rsid w:val="00F33739"/>
    <w:rsid w:val="00F95618"/>
    <w:rsid w:val="00FB45E2"/>
    <w:rsid w:val="00FD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B76D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B7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307B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meszetvedelem.hu/index.php?pg=sub_4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enyzetiterkep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darszamlalok.mme.hu/" TargetMode="External"/><Relationship Id="rId5" Type="http://schemas.openxmlformats.org/officeDocument/2006/relationships/hyperlink" Target="http://zeus.nyf.hu/~szept/kurzusok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>Nyíregyházi Főiskola</Company>
  <LinksUpToDate>false</LinksUpToDate>
  <CharactersWithSpaces>2231</CharactersWithSpaces>
  <SharedDoc>false</SharedDoc>
  <HLinks>
    <vt:vector size="24" baseType="variant">
      <vt:variant>
        <vt:i4>6094890</vt:i4>
      </vt:variant>
      <vt:variant>
        <vt:i4>9</vt:i4>
      </vt:variant>
      <vt:variant>
        <vt:i4>0</vt:i4>
      </vt:variant>
      <vt:variant>
        <vt:i4>5</vt:i4>
      </vt:variant>
      <vt:variant>
        <vt:lpwstr>http://www.termeszetvedelem.hu/index.php?pg=sub_471</vt:lpwstr>
      </vt:variant>
      <vt:variant>
        <vt:lpwstr/>
      </vt:variant>
      <vt:variant>
        <vt:i4>7012409</vt:i4>
      </vt:variant>
      <vt:variant>
        <vt:i4>6</vt:i4>
      </vt:variant>
      <vt:variant>
        <vt:i4>0</vt:i4>
      </vt:variant>
      <vt:variant>
        <vt:i4>5</vt:i4>
      </vt:variant>
      <vt:variant>
        <vt:lpwstr>http://www.novenyzetiterkep.hu/</vt:lpwstr>
      </vt:variant>
      <vt:variant>
        <vt:lpwstr/>
      </vt:variant>
      <vt:variant>
        <vt:i4>5308432</vt:i4>
      </vt:variant>
      <vt:variant>
        <vt:i4>3</vt:i4>
      </vt:variant>
      <vt:variant>
        <vt:i4>0</vt:i4>
      </vt:variant>
      <vt:variant>
        <vt:i4>5</vt:i4>
      </vt:variant>
      <vt:variant>
        <vt:lpwstr>http://madarszamlalok.mme.hu/</vt:lpwstr>
      </vt:variant>
      <vt:variant>
        <vt:lpwstr/>
      </vt:variant>
      <vt:variant>
        <vt:i4>6357099</vt:i4>
      </vt:variant>
      <vt:variant>
        <vt:i4>0</vt:i4>
      </vt:variant>
      <vt:variant>
        <vt:i4>0</vt:i4>
      </vt:variant>
      <vt:variant>
        <vt:i4>5</vt:i4>
      </vt:variant>
      <vt:variant>
        <vt:lpwstr>http://zeus.nyf.hu/~szept/kurzusok.htm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szept</cp:lastModifiedBy>
  <cp:revision>3</cp:revision>
  <cp:lastPrinted>2019-02-13T09:38:00Z</cp:lastPrinted>
  <dcterms:created xsi:type="dcterms:W3CDTF">2023-05-18T08:08:00Z</dcterms:created>
  <dcterms:modified xsi:type="dcterms:W3CDTF">2023-05-18T08:19:00Z</dcterms:modified>
</cp:coreProperties>
</file>