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F307" w14:textId="77777777" w:rsidR="006D1034" w:rsidRPr="008C0428" w:rsidRDefault="006D1034" w:rsidP="008C0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428">
        <w:rPr>
          <w:rFonts w:ascii="Times New Roman" w:hAnsi="Times New Roman" w:cs="Times New Roman"/>
          <w:b/>
          <w:bCs/>
          <w:sz w:val="28"/>
          <w:szCs w:val="28"/>
        </w:rPr>
        <w:t>Gyakorlati napló általános követelményei</w:t>
      </w:r>
    </w:p>
    <w:p w14:paraId="2384176E" w14:textId="77777777" w:rsidR="006D1034" w:rsidRPr="008C0428" w:rsidRDefault="006D1034" w:rsidP="008C0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(Az egyes gyakorlóhelyek az itt meghatározott követelményeket további részletekkel egészíthetik ki.)</w:t>
      </w:r>
    </w:p>
    <w:p w14:paraId="1D83A02B" w14:textId="77777777" w:rsidR="006D1034" w:rsidRPr="008C0428" w:rsidRDefault="006D1034" w:rsidP="006D1034">
      <w:pPr>
        <w:rPr>
          <w:rFonts w:ascii="Times New Roman" w:hAnsi="Times New Roman" w:cs="Times New Roman"/>
          <w:sz w:val="24"/>
          <w:szCs w:val="24"/>
        </w:rPr>
      </w:pPr>
    </w:p>
    <w:p w14:paraId="5DA456DA" w14:textId="77777777" w:rsidR="006D1034" w:rsidRPr="008C0428" w:rsidRDefault="006D1034" w:rsidP="006D103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0428">
        <w:rPr>
          <w:rFonts w:ascii="Times New Roman" w:hAnsi="Times New Roman" w:cs="Times New Roman"/>
          <w:sz w:val="24"/>
          <w:szCs w:val="24"/>
          <w:u w:val="single"/>
        </w:rPr>
        <w:t>Formai követelmények:</w:t>
      </w:r>
    </w:p>
    <w:p w14:paraId="44A94A97" w14:textId="7A0404AA" w:rsidR="006D1034" w:rsidRPr="008C0428" w:rsidRDefault="006D1034" w:rsidP="008C0428">
      <w:pPr>
        <w:pStyle w:val="Listaszerbekezds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A Gyakorlati naplót minimálisan 15 (max 30) gépelt oldal terjedelemben, összefűzve kell leadni</w:t>
      </w:r>
    </w:p>
    <w:p w14:paraId="2D9F5D25" w14:textId="21AE6863" w:rsidR="006D1034" w:rsidRPr="008C0428" w:rsidRDefault="006D1034" w:rsidP="008C0428">
      <w:pPr>
        <w:pStyle w:val="Listaszerbekezds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Használj másfeles sorközt, 12-es betűméretet, és Times New Roman betűtípust és sorkizárást a dolgozat teljes terjedelmében.</w:t>
      </w:r>
    </w:p>
    <w:p w14:paraId="55C5298F" w14:textId="7E245E76" w:rsidR="006D1034" w:rsidRPr="008C0428" w:rsidRDefault="006D1034" w:rsidP="008C0428">
      <w:pPr>
        <w:pStyle w:val="Listaszerbekezds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A bal, jobb, alsó és felső margó nagysága 2.5 cm legyen.</w:t>
      </w:r>
    </w:p>
    <w:p w14:paraId="07D839FB" w14:textId="38E7A112" w:rsidR="006D1034" w:rsidRPr="008C0428" w:rsidRDefault="006D1034" w:rsidP="008C0428">
      <w:pPr>
        <w:pStyle w:val="Listaszerbekezds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Használj minden oldal alján oldalszámokat.</w:t>
      </w:r>
    </w:p>
    <w:p w14:paraId="0D34FC4C" w14:textId="46C0BF8B" w:rsidR="006D1034" w:rsidRPr="008C0428" w:rsidRDefault="006D1034" w:rsidP="008C0428">
      <w:pPr>
        <w:pStyle w:val="Listaszerbekezds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Minden táblázatnak és ábrának rövid címét is fel kell tüntetni, a táblázat esetében a táblázat fölött, az ábráknál az ábra alatt. </w:t>
      </w:r>
    </w:p>
    <w:p w14:paraId="44BFA63B" w14:textId="59ECD3FB" w:rsidR="006D1034" w:rsidRPr="008C0428" w:rsidRDefault="006D1034" w:rsidP="008C0428">
      <w:pPr>
        <w:pStyle w:val="Listaszerbekezds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Kérjük hivatkozz a táblázatra és az ábrára a szövegben, mindig az táblázat és ábra megjelenése előtti szövegrészben.</w:t>
      </w:r>
    </w:p>
    <w:p w14:paraId="07590F3C" w14:textId="4C60DF84" w:rsidR="006D1034" w:rsidRPr="008C0428" w:rsidRDefault="006D1034" w:rsidP="008C0428">
      <w:pPr>
        <w:pStyle w:val="Listaszerbekezds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Állat- és növénynevek esetében az első említés alkalmával a faj latin nevét zárójelben, dőlt betűvel kell megadni.</w:t>
      </w:r>
    </w:p>
    <w:p w14:paraId="7EAA368D" w14:textId="33883B77" w:rsidR="006D1034" w:rsidRPr="008C0428" w:rsidRDefault="006D1034" w:rsidP="008C0428">
      <w:pPr>
        <w:pStyle w:val="Listaszerbekezds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Csak kétdimenziós grafikonokat használj!</w:t>
      </w:r>
    </w:p>
    <w:p w14:paraId="62FBC38B" w14:textId="77777777" w:rsidR="006D1034" w:rsidRPr="008C0428" w:rsidRDefault="006D1034" w:rsidP="006D1034">
      <w:pPr>
        <w:rPr>
          <w:rFonts w:ascii="Times New Roman" w:hAnsi="Times New Roman" w:cs="Times New Roman"/>
          <w:sz w:val="24"/>
          <w:szCs w:val="24"/>
        </w:rPr>
      </w:pPr>
    </w:p>
    <w:p w14:paraId="5647493C" w14:textId="77777777" w:rsidR="008C0428" w:rsidRDefault="008C042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676E2FCF" w14:textId="5B4A8E70" w:rsidR="006D1034" w:rsidRPr="008C0428" w:rsidRDefault="006D1034" w:rsidP="008C04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042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Tartalmi követelmények, a gyakorlati napló felépítése:</w:t>
      </w:r>
    </w:p>
    <w:p w14:paraId="092D1722" w14:textId="07D8741A" w:rsidR="006D1034" w:rsidRPr="008C0428" w:rsidRDefault="006D1034" w:rsidP="008C0428">
      <w:pPr>
        <w:pStyle w:val="Listaszerbekezds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A Gyakorlati Naplóban tényszerűen, egy tudományos közlemény formai követelményeinek megfelelően kell beszámolni a szakmai gyakorlaton végzett munkáról. A Gyakorlati Naplónak az alábbi részekből kell állnia:</w:t>
      </w:r>
    </w:p>
    <w:p w14:paraId="21DD1B4A" w14:textId="298BF8D9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Címoldal, az alábbi minta alapján</w:t>
      </w:r>
    </w:p>
    <w:p w14:paraId="77F2DA29" w14:textId="79D65DA4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428">
        <w:rPr>
          <w:rFonts w:ascii="Times New Roman" w:hAnsi="Times New Roman" w:cs="Times New Roman"/>
          <w:b/>
          <w:bCs/>
          <w:sz w:val="24"/>
          <w:szCs w:val="24"/>
        </w:rPr>
        <w:t>A gyakorlati napló fejezetei</w:t>
      </w:r>
    </w:p>
    <w:p w14:paraId="3AA85E84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(a következő oldalakon részletezzük, hogy mit tartalmazzanak a fejezetek)</w:t>
      </w:r>
    </w:p>
    <w:p w14:paraId="683EBF19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6176B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Tartalomjegyzék</w:t>
      </w:r>
    </w:p>
    <w:p w14:paraId="182D4EF2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I. Bevezetés</w:t>
      </w:r>
    </w:p>
    <w:p w14:paraId="1D3A630C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II. Eredmények </w:t>
      </w:r>
    </w:p>
    <w:p w14:paraId="63F6819F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Eredmények fejezet alpontjai</w:t>
      </w:r>
    </w:p>
    <w:p w14:paraId="02D7AECC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2.1.Bevezetés</w:t>
      </w:r>
    </w:p>
    <w:p w14:paraId="27596928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2.2. Módszerek </w:t>
      </w:r>
    </w:p>
    <w:p w14:paraId="2C23DAFB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2.3.Eredmények</w:t>
      </w:r>
    </w:p>
    <w:p w14:paraId="7694A98B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2.4. Eredmények értékelése</w:t>
      </w:r>
    </w:p>
    <w:p w14:paraId="40393BF2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2.5. Irodalomjegyzék</w:t>
      </w:r>
    </w:p>
    <w:p w14:paraId="6EBD95E4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2.6. Mellékletek</w:t>
      </w:r>
    </w:p>
    <w:p w14:paraId="3748FC2F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III. A gyakorlati munka értékelése</w:t>
      </w:r>
    </w:p>
    <w:p w14:paraId="31654C28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IV. Fogadónyilatkozat (ide kell befűznöd a kitöltött fogadónyilatkozatodat)</w:t>
      </w:r>
    </w:p>
    <w:p w14:paraId="0385883B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V.  A szakmai gyakorlatot ellenőrző belső konzulenssel végzett konzultációk igazolása</w:t>
      </w:r>
    </w:p>
    <w:p w14:paraId="741DD911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VI.  A gyakorlat igazolása a gyakorlatvezető által</w:t>
      </w:r>
    </w:p>
    <w:p w14:paraId="57AC94C0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VII.  A gyakorlat értékelése a belső konzulens által</w:t>
      </w:r>
    </w:p>
    <w:p w14:paraId="12D3616B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D0D47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Tartalomjegyzék</w:t>
      </w:r>
    </w:p>
    <w:p w14:paraId="71033A9A" w14:textId="7928B3F0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A tartalomjegyzék a főbb fejezeteket tartalmazza azok oldalszámával. </w:t>
      </w:r>
    </w:p>
    <w:p w14:paraId="23EC0FAC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1F85A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I. Bevezetés </w:t>
      </w:r>
    </w:p>
    <w:p w14:paraId="5C415761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A gyakorlati helyszín bemutatása és kiválasztásának rövid indoklása. Az elvégzett munka témájának vagy témáinak bemutatása és ennek elhelyezése a korábbi munkák kontextusában. </w:t>
      </w:r>
    </w:p>
    <w:p w14:paraId="1E08AB3A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II. Eredmények </w:t>
      </w:r>
    </w:p>
    <w:p w14:paraId="32B4B687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A gyakorlati napló leglényegesebb része az elvégzett feladatok eredményeiről szóló beszámoló. Az önállóan elvégzett kutatásról, vizsgálatról szóló beszámolót kell elkészíteni az általános publikációs követelményeknek megfelelően.  A gyakorlati naplónak ez a leghangsúlyosabb része, ami gyakorlatilag egy mini tudományos közleményként szerepel a gyakorlati naplóban.  </w:t>
      </w:r>
    </w:p>
    <w:p w14:paraId="612733E5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0428">
        <w:rPr>
          <w:rFonts w:ascii="Times New Roman" w:hAnsi="Times New Roman" w:cs="Times New Roman"/>
          <w:sz w:val="24"/>
          <w:szCs w:val="24"/>
          <w:u w:val="single"/>
        </w:rPr>
        <w:t>Eredmények fejezet alpontjai</w:t>
      </w:r>
    </w:p>
    <w:p w14:paraId="327CB0C0" w14:textId="09861D8F" w:rsid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2.1.</w:t>
      </w:r>
      <w:r w:rsidR="008C0428">
        <w:rPr>
          <w:rFonts w:ascii="Times New Roman" w:hAnsi="Times New Roman" w:cs="Times New Roman"/>
          <w:sz w:val="24"/>
          <w:szCs w:val="24"/>
        </w:rPr>
        <w:t xml:space="preserve"> </w:t>
      </w:r>
      <w:r w:rsidRPr="008C0428">
        <w:rPr>
          <w:rFonts w:ascii="Times New Roman" w:hAnsi="Times New Roman" w:cs="Times New Roman"/>
          <w:sz w:val="24"/>
          <w:szCs w:val="24"/>
        </w:rPr>
        <w:t>Bevezetés</w:t>
      </w:r>
    </w:p>
    <w:p w14:paraId="37FECC68" w14:textId="08CCC3B5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A bevezetés ne legyen terjengős, de tartalmazza a vizsgálat tárgyát és célját, valamint helyezze el az aktuális vizsgálatot a korábbi munkák kontextusában. Világosan fogalmazza meg a vizsgálat kérdését, a hipotézist és a predikció(ka)t. A szövegközi hivatkozásokat az alábbi példák szerint használjuk: </w:t>
      </w:r>
    </w:p>
    <w:p w14:paraId="44F4810E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Bridson &amp; Forman (1992) … vagy … (Bridson &amp; Forman 1992)</w:t>
      </w:r>
    </w:p>
    <w:p w14:paraId="7307D6AA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Kettőnél több szerző, illetve szerkesztő esetén pedig Pécsi et al. (1958) </w:t>
      </w:r>
    </w:p>
    <w:p w14:paraId="0EC33D22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Több, egymást követő hivatkozást kronológiai sorrendben adjunk meg: (Pécsi et al. 1958, Bridson &amp; Forman 1992).</w:t>
      </w:r>
    </w:p>
    <w:p w14:paraId="53E81079" w14:textId="77777777" w:rsid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2.2. Módszerek </w:t>
      </w:r>
    </w:p>
    <w:p w14:paraId="54F0A57A" w14:textId="558113F9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A gyakorlat idejének és helyszíne(i)nek leírása (üzemek, gyakorlati helyek, részlegek ismertetése, működési és irányítási szerkezet jellemzése). Heti bontásban kell bemutatni a hallgató által a munkahelyen végzett tevékenységeket, a dátumok, feladatok feltüntetésével. A vizsgálat során használt anyagok, eszközök, módszerek ismertetését olyan részletességgel kell megadni, hogy elvben a munkát a leírás alapján meg lehessen ismételni. Amennyiben az elvégzett tevékenységek változatossága ezt indokolttá teszi, ezek bemutatását akár külön alfejezetekre lehet bontani (pl. 1. Feladat/vizsgálat, 2. Feladat/vizsgálat, stb.). </w:t>
      </w:r>
    </w:p>
    <w:p w14:paraId="4F04C2D9" w14:textId="77777777" w:rsidR="008C0428" w:rsidRDefault="008C0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90BC9C" w14:textId="04B3DCB9" w:rsid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8C0428">
        <w:rPr>
          <w:rFonts w:ascii="Times New Roman" w:hAnsi="Times New Roman" w:cs="Times New Roman"/>
          <w:sz w:val="24"/>
          <w:szCs w:val="24"/>
        </w:rPr>
        <w:t xml:space="preserve"> </w:t>
      </w:r>
      <w:r w:rsidRPr="008C0428">
        <w:rPr>
          <w:rFonts w:ascii="Times New Roman" w:hAnsi="Times New Roman" w:cs="Times New Roman"/>
          <w:sz w:val="24"/>
          <w:szCs w:val="24"/>
        </w:rPr>
        <w:t>Eredmények</w:t>
      </w:r>
    </w:p>
    <w:p w14:paraId="0C58C4BD" w14:textId="2D2708FE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Itt kell bemutatni a vizsgálat eredményeit. Nem értékelhető az a dolgozat, amiből nem derülnek ki a vizsgálat számszerű eredményei. A dolgozatnak legalább egy illusztrációt (ábra vagy táblázat) kell tartalmaznia, ami az eredményeket mutatja be. A táblázatok és az ábrák legyenek egyszerűek, és önmagukban, a szövegre való hivatkozás nélkül is értelmezhetőek. </w:t>
      </w:r>
    </w:p>
    <w:p w14:paraId="10E1452A" w14:textId="0327492D" w:rsid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2.4. Eredmények értékelése</w:t>
      </w:r>
    </w:p>
    <w:p w14:paraId="44804813" w14:textId="2A1F613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Az értékelés fejezet feladata az eredmények értékelése, az eredmények jelentőségének megvitatása, valamint az eredmények elhelyezése a korábbi munkák kontextusában. Megegyeztek-e az eredmények a predikcióval? Ez alapján mit mondhatunk, helyes volt-e a hipotézisünk? Mik voltak a kísérlet egyéb, akár praktikus tanulságai?</w:t>
      </w:r>
    </w:p>
    <w:p w14:paraId="4A975186" w14:textId="2D03E572" w:rsid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2.5. Irodalomjegyzék</w:t>
      </w:r>
    </w:p>
    <w:p w14:paraId="77B3F904" w14:textId="34A8CB98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A szövegben a hivatkozások felső határa nincs megszabva, de a szövegnek legalább 4, a témában releváns irodalmi hivatkozást kell tartalmaznia, melyből legalább 3-nak valamely irodalmi adatbázisban (ISI Web of Science, PubMed, vagy Google Scholar) fellelhetőnek kell lennie; tehát pl. az Origo Tudomány rovat cikkei vagy a Dörmögő Dömötörben publikált cikkek nem tartoznak ide. A hivatkozás során a szövegben legalább egy mondatban a vizsgálat témáját ismertetni kell, pl. „Az elképzelés tesztelésekor egy korábbi vizsgálatban angol kutatók azt a meglepő eredményt találták, hogy 2+2 = 5 (Valaki et al. 2011)”. Egyeztesd az irodalomjegyzéket a szöveggel! Minden hivatkozásnak szerepelnie kell az irodalomjegyzékben, és minden, az Irodalomjegyzékben felsorolt munkára hivatkozni kell a szövegben. A hivatkozásokat alfabetikus, majd kronologikus sorrendbe rendezd, függő behúzással formázva. A hivatkozások irodalomjegyzékbeli formázásánál az alábbi példákat kell követni:</w:t>
      </w:r>
    </w:p>
    <w:p w14:paraId="4E64FBFF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4550F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0428">
        <w:rPr>
          <w:rFonts w:ascii="Times New Roman" w:hAnsi="Times New Roman" w:cs="Times New Roman"/>
          <w:i/>
          <w:iCs/>
          <w:sz w:val="24"/>
          <w:szCs w:val="24"/>
        </w:rPr>
        <w:t>Könyvek esetén:</w:t>
      </w:r>
    </w:p>
    <w:p w14:paraId="73DFD7BE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Bridson, D. &amp; Forman, L. (szerk.) (1992): The herbarium handbook. – Royal Botanic Gardens, Kew, 303 pp.</w:t>
      </w:r>
    </w:p>
    <w:p w14:paraId="6D64962C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0428">
        <w:rPr>
          <w:rFonts w:ascii="Times New Roman" w:hAnsi="Times New Roman" w:cs="Times New Roman"/>
          <w:i/>
          <w:iCs/>
          <w:sz w:val="24"/>
          <w:szCs w:val="24"/>
        </w:rPr>
        <w:t>Könyvrészletek esetén:</w:t>
      </w:r>
    </w:p>
    <w:p w14:paraId="46E20374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lastRenderedPageBreak/>
        <w:t>Zólyomi, B. (1958): Budapest környékének természetes növénytakarója. – In: Pécsi, M., Marosi, S. &amp; Szilárd, J. (szerk.): Budapest természeti képe. Akadémiai Kiadó, Budapest, pp. 511--642.</w:t>
      </w:r>
    </w:p>
    <w:p w14:paraId="67AB6183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0428">
        <w:rPr>
          <w:rFonts w:ascii="Times New Roman" w:hAnsi="Times New Roman" w:cs="Times New Roman"/>
          <w:i/>
          <w:iCs/>
          <w:sz w:val="24"/>
          <w:szCs w:val="24"/>
        </w:rPr>
        <w:t>Folyóiratok esetén:</w:t>
      </w:r>
    </w:p>
    <w:p w14:paraId="34C8DFC4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 xml:space="preserve">Norrbom, A. L. &amp; Kim, K. C. (1985): Taxonomy and phylogenetic relationships of Copromyza Fallén (s. s.) (Diptera: Sphaeroceridae). – Ann. Entomol. Soc. Am. 78: 331--347. </w:t>
      </w:r>
    </w:p>
    <w:p w14:paraId="5E0FB9D6" w14:textId="152EFE05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Griffith, S. C., Owens, I. P. F. &amp; Burke, T. (1999): Environmental determination of a sexually selected trait. – Nature, 400: 358--360.</w:t>
      </w:r>
    </w:p>
    <w:p w14:paraId="1C594034" w14:textId="086F2493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2.6. Mellékletek:</w:t>
      </w:r>
    </w:p>
    <w:p w14:paraId="2700CF3A" w14:textId="77777777" w:rsidR="006D1034" w:rsidRPr="008C0428" w:rsidRDefault="006D1034" w:rsidP="008C04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8">
        <w:rPr>
          <w:rFonts w:ascii="Times New Roman" w:hAnsi="Times New Roman" w:cs="Times New Roman"/>
          <w:sz w:val="24"/>
          <w:szCs w:val="24"/>
        </w:rPr>
        <w:t>A gyakorlat során összegyűjtött fényképeket és egyéb dokumentációkat tartalmazza nagyobb táblázatok, vagy kiegészítő ábrák csatolhatók.</w:t>
      </w:r>
    </w:p>
    <w:sectPr w:rsidR="006D1034" w:rsidRPr="008C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0FF"/>
    <w:multiLevelType w:val="hybridMultilevel"/>
    <w:tmpl w:val="7A7C634C"/>
    <w:lvl w:ilvl="0" w:tplc="22649D1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55EC3"/>
    <w:multiLevelType w:val="hybridMultilevel"/>
    <w:tmpl w:val="08CCBD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76741C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10F0"/>
    <w:multiLevelType w:val="hybridMultilevel"/>
    <w:tmpl w:val="DF38E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B77E5"/>
    <w:multiLevelType w:val="hybridMultilevel"/>
    <w:tmpl w:val="1DA0D2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83682">
    <w:abstractNumId w:val="1"/>
  </w:num>
  <w:num w:numId="2" w16cid:durableId="842278360">
    <w:abstractNumId w:val="0"/>
  </w:num>
  <w:num w:numId="3" w16cid:durableId="1914972560">
    <w:abstractNumId w:val="2"/>
  </w:num>
  <w:num w:numId="4" w16cid:durableId="1411345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34"/>
    <w:rsid w:val="005A21F5"/>
    <w:rsid w:val="00600E86"/>
    <w:rsid w:val="006D1034"/>
    <w:rsid w:val="00836AE8"/>
    <w:rsid w:val="008C0428"/>
    <w:rsid w:val="009044B8"/>
    <w:rsid w:val="00B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2B27"/>
  <w15:chartTrackingRefBased/>
  <w15:docId w15:val="{2033D970-C611-4F1B-BC1C-47408F7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785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Dr. Koleszár Gergő</cp:lastModifiedBy>
  <cp:revision>3</cp:revision>
  <dcterms:created xsi:type="dcterms:W3CDTF">2024-07-18T07:10:00Z</dcterms:created>
  <dcterms:modified xsi:type="dcterms:W3CDTF">2026-04-30T10:13:00Z</dcterms:modified>
</cp:coreProperties>
</file>