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19" w:rsidRDefault="00173319" w:rsidP="00173319">
      <w:pPr>
        <w:jc w:val="center"/>
        <w:rPr>
          <w:b/>
          <w:bCs/>
        </w:rPr>
      </w:pPr>
      <w:r>
        <w:rPr>
          <w:b/>
          <w:bCs/>
        </w:rPr>
        <w:t xml:space="preserve">SZAKMÓDSZERTAN 2. (ZTT8012) </w:t>
      </w:r>
    </w:p>
    <w:p w:rsidR="00173319" w:rsidRDefault="00173319" w:rsidP="00173319">
      <w:pPr>
        <w:ind w:left="426"/>
        <w:jc w:val="center"/>
        <w:rPr>
          <w:b/>
          <w:bCs/>
        </w:rPr>
      </w:pPr>
    </w:p>
    <w:p w:rsidR="00173319" w:rsidRPr="00BF5F83" w:rsidRDefault="00173319" w:rsidP="00173319">
      <w:pPr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3"/>
        <w:gridCol w:w="3115"/>
      </w:tblGrid>
      <w:tr w:rsidR="00173319" w:rsidRPr="00ED27D7" w:rsidTr="002C3F10">
        <w:trPr>
          <w:jc w:val="center"/>
        </w:trPr>
        <w:tc>
          <w:tcPr>
            <w:tcW w:w="704" w:type="dxa"/>
          </w:tcPr>
          <w:p w:rsidR="00173319" w:rsidRPr="00ED27D7" w:rsidRDefault="00173319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Hét</w:t>
            </w:r>
          </w:p>
        </w:tc>
        <w:tc>
          <w:tcPr>
            <w:tcW w:w="5243" w:type="dxa"/>
          </w:tcPr>
          <w:p w:rsidR="00173319" w:rsidRPr="00C645F1" w:rsidRDefault="00173319" w:rsidP="002C3F10">
            <w:pPr>
              <w:jc w:val="center"/>
            </w:pPr>
            <w:r w:rsidRPr="00C645F1">
              <w:t>Témakör</w:t>
            </w:r>
          </w:p>
        </w:tc>
        <w:tc>
          <w:tcPr>
            <w:tcW w:w="3115" w:type="dxa"/>
          </w:tcPr>
          <w:p w:rsidR="00173319" w:rsidRPr="00ED27D7" w:rsidRDefault="00173319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Megjegyzés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</w:t>
            </w:r>
          </w:p>
        </w:tc>
        <w:tc>
          <w:tcPr>
            <w:tcW w:w="5243" w:type="dxa"/>
          </w:tcPr>
          <w:p w:rsidR="00C645F1" w:rsidRPr="00C645F1" w:rsidRDefault="00C645F1" w:rsidP="00C645F1">
            <w:pPr>
              <w:jc w:val="both"/>
            </w:pPr>
            <w:r w:rsidRPr="00C645F1">
              <w:t xml:space="preserve">Óratervek, Tankönyvek – </w:t>
            </w:r>
            <w:r w:rsidR="00E644BD" w:rsidRPr="00C645F1">
              <w:t>tantárgy specifikus</w:t>
            </w:r>
            <w:bookmarkStart w:id="0" w:name="_GoBack"/>
            <w:bookmarkEnd w:id="0"/>
            <w:r w:rsidRPr="00C645F1">
              <w:t xml:space="preserve"> tartalma. </w:t>
            </w:r>
          </w:p>
          <w:p w:rsidR="00173319" w:rsidRPr="00C645F1" w:rsidRDefault="00173319" w:rsidP="002C3F10"/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2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 xml:space="preserve">Az érdeklődés-felkeltés, motiválás lehetőségei, technikái és módszerei a </w:t>
            </w:r>
            <w:r w:rsidR="000544ED">
              <w:t>természettudomány</w:t>
            </w:r>
            <w:r w:rsidRPr="00C645F1">
              <w:t xml:space="preserve"> tantárgy tanítása során.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3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 xml:space="preserve">A </w:t>
            </w:r>
            <w:r w:rsidR="000544ED">
              <w:t>természettudomány</w:t>
            </w:r>
            <w:r w:rsidRPr="00C645F1">
              <w:t xml:space="preserve"> tantárgyhoz kapcsolódó affektív célok, attitűdformálási lehetőségek. A projektmódszer szerepe a differenciált módszerek rendszerében és ennek alkalmazása.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4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>A projektmódszer szerepe a differenciált módszerek rendszerében és ennek alkalmazása.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5</w:t>
            </w:r>
          </w:p>
        </w:tc>
        <w:tc>
          <w:tcPr>
            <w:tcW w:w="5243" w:type="dxa"/>
          </w:tcPr>
          <w:p w:rsidR="00C645F1" w:rsidRPr="00C645F1" w:rsidRDefault="00C645F1" w:rsidP="002C3F10">
            <w:pPr>
              <w:spacing w:line="360" w:lineRule="auto"/>
            </w:pPr>
            <w:r w:rsidRPr="00C645F1">
              <w:t xml:space="preserve">A </w:t>
            </w:r>
            <w:r w:rsidR="000544ED">
              <w:t>természettudomány</w:t>
            </w:r>
            <w:r w:rsidRPr="00C645F1">
              <w:t xml:space="preserve">i fogalmak tanításának lépései, elvei, a tévképzetek feloldásának technikái. </w:t>
            </w:r>
          </w:p>
          <w:p w:rsidR="00173319" w:rsidRPr="00C645F1" w:rsidRDefault="00173319" w:rsidP="002C3F10">
            <w:pPr>
              <w:spacing w:line="360" w:lineRule="auto"/>
              <w:rPr>
                <w:color w:val="333333"/>
                <w:shd w:val="clear" w:color="auto" w:fill="FFFFFF"/>
              </w:rPr>
            </w:pPr>
            <w:r w:rsidRPr="00C645F1">
              <w:rPr>
                <w:color w:val="333333"/>
                <w:shd w:val="clear" w:color="auto" w:fill="FFFFFF"/>
              </w:rPr>
              <w:t>ZH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6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 xml:space="preserve">A </w:t>
            </w:r>
            <w:r w:rsidR="000544ED">
              <w:t>természettudomány</w:t>
            </w:r>
            <w:r w:rsidRPr="00C645F1">
              <w:t>i ismeretek rögzítésének, megszilárdításának speciális módszerei.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7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 xml:space="preserve">A </w:t>
            </w:r>
            <w:r w:rsidR="000544ED">
              <w:t>természettudomány</w:t>
            </w:r>
            <w:r w:rsidRPr="00C645F1">
              <w:t xml:space="preserve"> szaktárgyi tényeinek és azok összefüggéseinek felismertetése, megerősítése.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8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 xml:space="preserve">Különbségek és hasonlóságok megmutatása, illetve logikus elemzése a tananyag feldolgozása során. A feladat- és problémamegoldás szerepe és jelentősége a </w:t>
            </w:r>
            <w:r w:rsidR="000544ED">
              <w:t>természettudomány</w:t>
            </w:r>
            <w:r w:rsidRPr="00C645F1">
              <w:t>i gondolkodás fejlesztésében.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9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 xml:space="preserve">A </w:t>
            </w:r>
            <w:r w:rsidR="000544ED">
              <w:t xml:space="preserve">természettudomány </w:t>
            </w:r>
            <w:r w:rsidRPr="00C645F1">
              <w:t xml:space="preserve">tanítás tárgyi feltételei. A tankönyvek szerepe a </w:t>
            </w:r>
            <w:r w:rsidR="000544ED">
              <w:t xml:space="preserve">természettudomány </w:t>
            </w:r>
            <w:r w:rsidRPr="00C645F1">
              <w:t>tanításban, értékelésük, kiválasztásuk kritériumai.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10</w:t>
            </w:r>
          </w:p>
        </w:tc>
        <w:tc>
          <w:tcPr>
            <w:tcW w:w="5243" w:type="dxa"/>
          </w:tcPr>
          <w:p w:rsidR="00173319" w:rsidRPr="00C645F1" w:rsidRDefault="00173319" w:rsidP="002C3F10">
            <w:r w:rsidRPr="00C645F1">
              <w:rPr>
                <w:bCs/>
                <w:iCs/>
                <w:color w:val="333333"/>
                <w:shd w:val="clear" w:color="auto" w:fill="FFFFFF"/>
              </w:rPr>
              <w:t>Mikro tanítás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11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 xml:space="preserve">A számítógép, a multimédiás eszközök, az információs és kommunikációs technológia és az internet alkalmazása a </w:t>
            </w:r>
            <w:r w:rsidR="000544ED">
              <w:t>természettudomány</w:t>
            </w:r>
            <w:r w:rsidRPr="00C645F1">
              <w:t xml:space="preserve"> tanításában 1.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12</w:t>
            </w:r>
          </w:p>
        </w:tc>
        <w:tc>
          <w:tcPr>
            <w:tcW w:w="5243" w:type="dxa"/>
          </w:tcPr>
          <w:p w:rsidR="00173319" w:rsidRPr="00C645F1" w:rsidRDefault="00173319" w:rsidP="002C3F10">
            <w:r w:rsidRPr="00C645F1">
              <w:t>Mikro tanítás.</w:t>
            </w:r>
          </w:p>
          <w:p w:rsidR="00173319" w:rsidRPr="00C645F1" w:rsidRDefault="00173319" w:rsidP="002C3F10">
            <w:r w:rsidRPr="00C645F1">
              <w:t>ZH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13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 xml:space="preserve">A számítógép, a multimédiás eszközök, az információs és kommunikációs technológia és az internet alkalmazása a </w:t>
            </w:r>
            <w:r w:rsidR="000544ED">
              <w:t>természettudomány</w:t>
            </w:r>
            <w:r w:rsidRPr="00C645F1">
              <w:t xml:space="preserve"> tanításában 2.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14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>A természettudományos kutatási módszerek alapjai.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Pr="004B22C6" w:rsidRDefault="00173319" w:rsidP="002C3F10">
            <w:pPr>
              <w:jc w:val="center"/>
              <w:rPr>
                <w:b/>
              </w:rPr>
            </w:pPr>
          </w:p>
        </w:tc>
        <w:tc>
          <w:tcPr>
            <w:tcW w:w="8358" w:type="dxa"/>
            <w:gridSpan w:val="2"/>
          </w:tcPr>
          <w:p w:rsidR="00173319" w:rsidRPr="00C645F1" w:rsidRDefault="00173319" w:rsidP="002C3F10">
            <w:pPr>
              <w:jc w:val="center"/>
            </w:pPr>
            <w:r w:rsidRPr="00C645F1">
              <w:t>Követelmények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2C3F10">
            <w:r w:rsidRPr="00C645F1">
              <w:t>Foglalkozáson való részvétel:</w:t>
            </w:r>
          </w:p>
        </w:tc>
        <w:tc>
          <w:tcPr>
            <w:tcW w:w="3115" w:type="dxa"/>
          </w:tcPr>
          <w:p w:rsidR="00173319" w:rsidRDefault="00173319" w:rsidP="002C3F10">
            <w:r>
              <w:t>kötelező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2C3F10">
            <w:r w:rsidRPr="00C645F1">
              <w:t>Félévi ellenőrzés követelményei</w:t>
            </w:r>
          </w:p>
        </w:tc>
        <w:tc>
          <w:tcPr>
            <w:tcW w:w="3115" w:type="dxa"/>
          </w:tcPr>
          <w:p w:rsidR="00173319" w:rsidRDefault="00173319" w:rsidP="002C3F10">
            <w:r>
              <w:t>2 mikro tanítás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2C3F10"/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43" w:type="dxa"/>
          </w:tcPr>
          <w:p w:rsidR="00173319" w:rsidRPr="00C645F1" w:rsidRDefault="00173319" w:rsidP="002C3F10">
            <w:r w:rsidRPr="00C645F1">
              <w:t>Az érdemjegy kialakítás módja:</w:t>
            </w:r>
          </w:p>
        </w:tc>
        <w:tc>
          <w:tcPr>
            <w:tcW w:w="3115" w:type="dxa"/>
          </w:tcPr>
          <w:p w:rsidR="00173319" w:rsidRPr="00593D32" w:rsidRDefault="00173319" w:rsidP="002C3F10">
            <w:r w:rsidRPr="00593D32">
              <w:t xml:space="preserve">50% a ZH eredménye, 50% a </w:t>
            </w:r>
            <w:r>
              <w:t>mikro tanítás érdemjegye</w:t>
            </w:r>
            <w:r w:rsidRPr="00593D32">
              <w:t>.</w:t>
            </w:r>
          </w:p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2C3F10"/>
        </w:tc>
        <w:tc>
          <w:tcPr>
            <w:tcW w:w="3115" w:type="dxa"/>
          </w:tcPr>
          <w:p w:rsidR="00173319" w:rsidRDefault="00173319" w:rsidP="002C3F10"/>
        </w:tc>
      </w:tr>
    </w:tbl>
    <w:p w:rsidR="00173319" w:rsidRDefault="00173319" w:rsidP="00173319">
      <w:pPr>
        <w:jc w:val="center"/>
      </w:pPr>
    </w:p>
    <w:p w:rsidR="00173319" w:rsidRDefault="00173319" w:rsidP="00173319">
      <w:pPr>
        <w:jc w:val="center"/>
        <w:rPr>
          <w:b/>
        </w:rPr>
      </w:pPr>
      <w:r w:rsidRPr="00593D32">
        <w:rPr>
          <w:b/>
        </w:rPr>
        <w:t>Levelező képzés</w:t>
      </w:r>
    </w:p>
    <w:p w:rsidR="00173319" w:rsidRDefault="00173319" w:rsidP="00173319">
      <w:pPr>
        <w:jc w:val="center"/>
        <w:rPr>
          <w:b/>
        </w:rPr>
      </w:pPr>
      <w:r>
        <w:rPr>
          <w:b/>
        </w:rPr>
        <w:t>(ZTT8012L)</w:t>
      </w:r>
    </w:p>
    <w:p w:rsidR="00173319" w:rsidRPr="00593D32" w:rsidRDefault="00173319" w:rsidP="00173319">
      <w:pPr>
        <w:rPr>
          <w:b/>
        </w:rPr>
      </w:pPr>
    </w:p>
    <w:p w:rsidR="00173319" w:rsidRDefault="00173319" w:rsidP="00173319">
      <w:pPr>
        <w:jc w:val="center"/>
      </w:pPr>
    </w:p>
    <w:p w:rsidR="00173319" w:rsidRDefault="00173319" w:rsidP="00173319">
      <w:pPr>
        <w:jc w:val="center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3"/>
        <w:gridCol w:w="3115"/>
      </w:tblGrid>
      <w:tr w:rsidR="00173319" w:rsidRPr="00ED27D7" w:rsidTr="002C3F10">
        <w:trPr>
          <w:jc w:val="center"/>
        </w:trPr>
        <w:tc>
          <w:tcPr>
            <w:tcW w:w="704" w:type="dxa"/>
          </w:tcPr>
          <w:p w:rsidR="00173319" w:rsidRPr="00ED27D7" w:rsidRDefault="00173319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Hét</w:t>
            </w:r>
          </w:p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  <w:r w:rsidRPr="00C645F1">
              <w:t>Témakör</w:t>
            </w:r>
          </w:p>
        </w:tc>
        <w:tc>
          <w:tcPr>
            <w:tcW w:w="3115" w:type="dxa"/>
          </w:tcPr>
          <w:p w:rsidR="00173319" w:rsidRPr="00ED27D7" w:rsidRDefault="00173319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Megjegyzés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</w:t>
            </w:r>
          </w:p>
        </w:tc>
        <w:tc>
          <w:tcPr>
            <w:tcW w:w="5243" w:type="dxa"/>
          </w:tcPr>
          <w:p w:rsidR="00C645F1" w:rsidRPr="00C645F1" w:rsidRDefault="00C645F1" w:rsidP="00C645F1">
            <w:pPr>
              <w:jc w:val="both"/>
            </w:pPr>
            <w:r w:rsidRPr="00C645F1">
              <w:t xml:space="preserve">Óratervek, tankönyvek – </w:t>
            </w:r>
            <w:proofErr w:type="spellStart"/>
            <w:proofErr w:type="gramStart"/>
            <w:r w:rsidRPr="00C645F1">
              <w:t>tantárgyspecifikus</w:t>
            </w:r>
            <w:proofErr w:type="spellEnd"/>
            <w:r w:rsidRPr="00C645F1">
              <w:t xml:space="preserve">  tartalma</w:t>
            </w:r>
            <w:proofErr w:type="gramEnd"/>
            <w:r w:rsidRPr="00C645F1">
              <w:t xml:space="preserve">. </w:t>
            </w:r>
          </w:p>
          <w:p w:rsidR="00173319" w:rsidRPr="00C645F1" w:rsidRDefault="00C645F1" w:rsidP="00C645F1">
            <w:pPr>
              <w:jc w:val="both"/>
            </w:pPr>
            <w:r w:rsidRPr="00C645F1">
              <w:t xml:space="preserve">Az érdeklődés-felkeltés, motiválás lehetőségei, technikái és módszerei a </w:t>
            </w:r>
            <w:r w:rsidR="000544ED">
              <w:t>természettudomány</w:t>
            </w:r>
            <w:r w:rsidRPr="00C645F1">
              <w:t xml:space="preserve"> tantárgy tanítása során. A </w:t>
            </w:r>
            <w:r w:rsidR="000544ED">
              <w:t>természettudomány</w:t>
            </w:r>
            <w:r w:rsidRPr="00C645F1">
              <w:t xml:space="preserve"> tantárgyhoz kapcsolódó affektív célok, attitűdformálási lehetőségek. A projektmódszer szerepe a differenciált módszerek rendszerében és ennek alkalmazása. A </w:t>
            </w:r>
            <w:r w:rsidR="000544ED">
              <w:t>természettudomány</w:t>
            </w:r>
            <w:r w:rsidRPr="00C645F1">
              <w:t xml:space="preserve">i fogalmak tanításának lépései, elvei, a tévképzetek feloldásának technikái. A </w:t>
            </w:r>
            <w:r w:rsidR="000544ED">
              <w:t>természettudomány</w:t>
            </w:r>
            <w:r w:rsidRPr="00C645F1">
              <w:t xml:space="preserve">i ismeretek rögzítésének, megszilárdításának speciális módszerei. A </w:t>
            </w:r>
            <w:r w:rsidR="000544ED">
              <w:t>természettudomány</w:t>
            </w:r>
            <w:r w:rsidRPr="00C645F1">
              <w:t xml:space="preserve"> szaktárgyi tényeinek és azok összefüggéseinek felismertetése, megerősítése. </w:t>
            </w:r>
          </w:p>
          <w:p w:rsidR="00173319" w:rsidRPr="00C645F1" w:rsidRDefault="00173319" w:rsidP="00C645F1">
            <w:pPr>
              <w:jc w:val="both"/>
            </w:pP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2</w:t>
            </w:r>
          </w:p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  <w:r w:rsidRPr="00C645F1">
              <w:t>ZH</w:t>
            </w:r>
          </w:p>
          <w:p w:rsidR="00C645F1" w:rsidRPr="00C645F1" w:rsidRDefault="00C645F1" w:rsidP="00C645F1">
            <w:pPr>
              <w:jc w:val="both"/>
            </w:pPr>
            <w:r w:rsidRPr="00C645F1">
              <w:t xml:space="preserve">Különbségek és hasonlóságok megmutatása, illetve logikus elemzése a tananyag feldolgozása során. A feladat- és problémamegoldás szerepe és jelentősége a </w:t>
            </w:r>
            <w:r w:rsidR="000544ED">
              <w:t>természettudomány</w:t>
            </w:r>
            <w:r w:rsidRPr="00C645F1">
              <w:t>i gondolkodás fejlesztésében.</w:t>
            </w:r>
          </w:p>
          <w:p w:rsidR="00C645F1" w:rsidRPr="00C645F1" w:rsidRDefault="00C645F1" w:rsidP="00C645F1">
            <w:pPr>
              <w:jc w:val="both"/>
            </w:pPr>
            <w:r w:rsidRPr="00C645F1">
              <w:t xml:space="preserve"> A </w:t>
            </w:r>
            <w:r w:rsidR="000544ED">
              <w:t xml:space="preserve">természettudomány </w:t>
            </w:r>
            <w:r w:rsidRPr="00C645F1">
              <w:t xml:space="preserve">tanítás tárgyi feltételei. A tankönyvek szerepe a </w:t>
            </w:r>
            <w:r w:rsidR="000544ED">
              <w:t xml:space="preserve">természettudomány </w:t>
            </w:r>
            <w:r w:rsidRPr="00C645F1">
              <w:t xml:space="preserve">tanításban, értékelésük, kiválasztásuk kritériumai. A számítógép, a multimédiás eszközök, az információs és kommunikációs technológia és az internet alkalmazása a </w:t>
            </w:r>
            <w:r w:rsidR="000544ED">
              <w:t>természettudomány</w:t>
            </w:r>
            <w:r w:rsidRPr="00C645F1">
              <w:t xml:space="preserve"> tanításában. A természettudományos kutatási módszerek alapjai. Mikro</w:t>
            </w:r>
            <w:r w:rsidR="000544ED">
              <w:t xml:space="preserve"> </w:t>
            </w:r>
            <w:r w:rsidRPr="00C645F1">
              <w:t>tanítások a tanult módszerek felhasználásával.</w:t>
            </w:r>
          </w:p>
          <w:p w:rsidR="00173319" w:rsidRPr="00C645F1" w:rsidRDefault="00173319" w:rsidP="00C645F1">
            <w:pPr>
              <w:jc w:val="both"/>
            </w:pP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Pr="004B22C6" w:rsidRDefault="00173319" w:rsidP="002C3F10">
            <w:pPr>
              <w:jc w:val="center"/>
              <w:rPr>
                <w:b/>
              </w:rPr>
            </w:pPr>
          </w:p>
        </w:tc>
        <w:tc>
          <w:tcPr>
            <w:tcW w:w="8358" w:type="dxa"/>
            <w:gridSpan w:val="2"/>
          </w:tcPr>
          <w:p w:rsidR="00173319" w:rsidRPr="00C645F1" w:rsidRDefault="00173319" w:rsidP="00C645F1">
            <w:pPr>
              <w:jc w:val="both"/>
            </w:pPr>
            <w:r w:rsidRPr="00C645F1">
              <w:t>Követelmények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  <w:r w:rsidRPr="00C645F1">
              <w:t>Foglalkozáson való részvétel:</w:t>
            </w:r>
          </w:p>
        </w:tc>
        <w:tc>
          <w:tcPr>
            <w:tcW w:w="3115" w:type="dxa"/>
          </w:tcPr>
          <w:p w:rsidR="00173319" w:rsidRDefault="00173319" w:rsidP="002C3F10">
            <w:r>
              <w:t>kötelező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  <w:r w:rsidRPr="00C645F1">
              <w:t>Félévi ellenőrzés követelményei</w:t>
            </w:r>
          </w:p>
        </w:tc>
        <w:tc>
          <w:tcPr>
            <w:tcW w:w="3115" w:type="dxa"/>
          </w:tcPr>
          <w:p w:rsidR="00173319" w:rsidRDefault="00173319" w:rsidP="002C3F10">
            <w:r>
              <w:t xml:space="preserve"> ZH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  <w:r w:rsidRPr="00C645F1">
              <w:t>Az érdemjegy kialakítás módja:</w:t>
            </w:r>
          </w:p>
        </w:tc>
        <w:tc>
          <w:tcPr>
            <w:tcW w:w="3115" w:type="dxa"/>
          </w:tcPr>
          <w:p w:rsidR="00173319" w:rsidRPr="00593D32" w:rsidRDefault="00173319" w:rsidP="002C3F10">
            <w:r w:rsidRPr="00593D32">
              <w:t xml:space="preserve">50% a ZH eredménye, 50% </w:t>
            </w:r>
            <w:r>
              <w:t>mikro tanítás eredménye</w:t>
            </w:r>
            <w:r w:rsidRPr="00593D32">
              <w:t>.</w:t>
            </w:r>
          </w:p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</w:p>
        </w:tc>
        <w:tc>
          <w:tcPr>
            <w:tcW w:w="3115" w:type="dxa"/>
          </w:tcPr>
          <w:p w:rsidR="00173319" w:rsidRDefault="00173319" w:rsidP="002C3F10"/>
        </w:tc>
      </w:tr>
    </w:tbl>
    <w:p w:rsidR="00173319" w:rsidRDefault="00173319" w:rsidP="00173319">
      <w:pPr>
        <w:jc w:val="center"/>
      </w:pPr>
    </w:p>
    <w:p w:rsidR="00173319" w:rsidRDefault="00173319" w:rsidP="00173319"/>
    <w:p w:rsidR="009B5993" w:rsidRDefault="009B5993"/>
    <w:sectPr w:rsidR="009B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19"/>
    <w:rsid w:val="000544ED"/>
    <w:rsid w:val="00173319"/>
    <w:rsid w:val="003A2441"/>
    <w:rsid w:val="009B5993"/>
    <w:rsid w:val="00C645F1"/>
    <w:rsid w:val="00E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A0DB-CEFC-4D42-A0D3-9354B3CD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5</cp:revision>
  <dcterms:created xsi:type="dcterms:W3CDTF">2023-09-04T05:58:00Z</dcterms:created>
  <dcterms:modified xsi:type="dcterms:W3CDTF">2023-09-04T06:12:00Z</dcterms:modified>
</cp:coreProperties>
</file>