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064D" w14:textId="0609016D" w:rsidR="001A75B8" w:rsidRPr="003C4781" w:rsidRDefault="00AA519E" w:rsidP="001A75B8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Egészségmegőrzés</w:t>
      </w:r>
      <w:r w:rsidR="001A75B8"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 xml:space="preserve"> (</w:t>
      </w:r>
      <w:r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BCG1122</w:t>
      </w:r>
      <w:r w:rsidR="001A75B8" w:rsidRPr="003C4781">
        <w:rPr>
          <w:rFonts w:ascii="Times New Roman" w:eastAsia="Times New Roman" w:hAnsi="Times New Roman" w:cs="Times New Roman"/>
          <w:b/>
          <w:color w:val="252525"/>
          <w:kern w:val="36"/>
          <w:sz w:val="24"/>
          <w:szCs w:val="24"/>
          <w:lang w:eastAsia="hu-HU"/>
        </w:rPr>
        <w:t>) előadás (nappali)</w:t>
      </w:r>
    </w:p>
    <w:p w14:paraId="62C8714A" w14:textId="5E23C5D5" w:rsidR="001A75B8" w:rsidRPr="003C4781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20</w:t>
      </w:r>
      <w:r w:rsidR="00C9590E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</w:t>
      </w:r>
      <w:r w:rsidR="003C4781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3</w:t>
      </w: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/</w:t>
      </w:r>
      <w:r w:rsidR="00C9590E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</w:t>
      </w:r>
      <w:r w:rsidR="003C4781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4 </w:t>
      </w: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I. féléves</w:t>
      </w:r>
    </w:p>
    <w:p w14:paraId="3EAF225D" w14:textId="3CF3DAE5" w:rsidR="001A75B8" w:rsidRPr="003C4781" w:rsidRDefault="003C4781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Csecsemő és kisgyermeknevelő </w:t>
      </w:r>
      <w:r w:rsidR="001A75B8"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alapszak</w:t>
      </w:r>
    </w:p>
    <w:p w14:paraId="4D129CA9" w14:textId="77777777" w:rsidR="001A75B8" w:rsidRPr="003C4781" w:rsidRDefault="001A75B8" w:rsidP="001A75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TEMATIKÁJA és KÖVETELMÉNYEI</w:t>
      </w:r>
    </w:p>
    <w:p w14:paraId="5E10EB5D" w14:textId="77777777" w:rsidR="001A75B8" w:rsidRPr="003C4781" w:rsidRDefault="001A75B8" w:rsidP="001A75B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8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7238"/>
      </w:tblGrid>
      <w:tr w:rsidR="001A75B8" w:rsidRPr="003C4781" w14:paraId="50D02AD7" w14:textId="77777777" w:rsidTr="00104A94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22452C" w14:textId="7DFE1060" w:rsidR="001A75B8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alkalom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C48287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104A94" w:rsidRPr="003C4781" w14:paraId="11C2A47D" w14:textId="77777777" w:rsidTr="00104A94"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FB41DA" w14:textId="77777777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5D0863FA" w14:textId="33B2E54E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F060E9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 fogalma, az egészséget meghatározó tényezők.</w:t>
            </w:r>
          </w:p>
        </w:tc>
      </w:tr>
      <w:tr w:rsidR="00104A94" w:rsidRPr="003C4781" w14:paraId="21AF5219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2CFAB7" w14:textId="5A3297ED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9B3E3C" w14:textId="77777777" w:rsidR="00104A94" w:rsidRPr="003C4781" w:rsidRDefault="00104A94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Az egészségmegőrzést támogató életmód alappillérei.</w:t>
            </w:r>
          </w:p>
        </w:tc>
      </w:tr>
      <w:tr w:rsidR="00104A94" w:rsidRPr="003C4781" w14:paraId="5532288F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ED5BCD" w14:textId="2221DC91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E7B5B0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egészségfejlesztés, egészségnevelés, egészségmagatartás és az egészséges életmód összefüggései.</w:t>
            </w:r>
          </w:p>
        </w:tc>
      </w:tr>
      <w:tr w:rsidR="00104A94" w:rsidRPr="003C4781" w14:paraId="4DC7D929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4AC71A" w14:textId="72073660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C4D90E" w14:textId="77777777" w:rsidR="00104A94" w:rsidRPr="003C4781" w:rsidRDefault="00104A94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 korszerű csecsemő- és kisgyermektáplálás.</w:t>
            </w:r>
          </w:p>
        </w:tc>
      </w:tr>
      <w:tr w:rsidR="00104A94" w:rsidRPr="003C4781" w14:paraId="7EFBC4DE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E2D16A" w14:textId="10F45B20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8888FA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I.</w:t>
            </w:r>
          </w:p>
        </w:tc>
      </w:tr>
      <w:tr w:rsidR="00104A94" w:rsidRPr="003C4781" w14:paraId="3240CFD3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BBC87FD" w14:textId="408A0DBB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B9BAD2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Járványtani ismeretek, a legfontosabb fertőző betegségek ismertetése II.</w:t>
            </w:r>
          </w:p>
        </w:tc>
      </w:tr>
      <w:tr w:rsidR="00104A94" w:rsidRPr="003C4781" w14:paraId="19159173" w14:textId="77777777" w:rsidTr="00104A94">
        <w:tc>
          <w:tcPr>
            <w:tcW w:w="1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719AB4" w14:textId="57AD5349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048EF6A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mozgás, a személyes higiéné és a levegőztetés szerepe az egészség megőrzésében.</w:t>
            </w:r>
          </w:p>
        </w:tc>
      </w:tr>
      <w:tr w:rsidR="00104A94" w:rsidRPr="003C4781" w14:paraId="5A4A5617" w14:textId="77777777" w:rsidTr="00104A94"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799761" w14:textId="00EE52F7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  <w:bookmarkStart w:id="0" w:name="_GoBack"/>
            <w:bookmarkEnd w:id="0"/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B163B1" w14:textId="77777777" w:rsidR="00104A94" w:rsidRPr="003C4781" w:rsidRDefault="00104A94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család és a nevelés szerepe az egészséges életvitel és a szokások kialakításában</w:t>
            </w:r>
          </w:p>
        </w:tc>
      </w:tr>
      <w:tr w:rsidR="00104A94" w:rsidRPr="003C4781" w14:paraId="0234AC8B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D5938F" w14:textId="1A497B24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8AC1AB" w14:textId="77777777" w:rsidR="00104A94" w:rsidRPr="003C4781" w:rsidRDefault="00104A94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hAnsi="Times New Roman" w:cs="Times New Roman"/>
                <w:sz w:val="24"/>
                <w:szCs w:val="24"/>
              </w:rPr>
              <w:t>Az egészségnevelés módszerei, lehetőségei gyermekintézményekben.</w:t>
            </w:r>
          </w:p>
        </w:tc>
      </w:tr>
      <w:tr w:rsidR="00104A94" w:rsidRPr="003C4781" w14:paraId="21C0AFCF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9CC07CB" w14:textId="66315394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53D289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Táplálkozás- és élelmezés-egészségtan</w:t>
            </w:r>
          </w:p>
        </w:tc>
      </w:tr>
      <w:tr w:rsidR="00104A94" w:rsidRPr="003C4781" w14:paraId="7F480113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254A19" w14:textId="1ECD5D18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98A03C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szülők egészségfejlesztésének módjai. Egészségfejlesztési területek, lehetőségek.</w:t>
            </w:r>
          </w:p>
        </w:tc>
      </w:tr>
      <w:tr w:rsidR="00104A94" w:rsidRPr="003C4781" w14:paraId="6AF4E354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5E2998" w14:textId="25593630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6E7115" w14:textId="77777777" w:rsidR="00104A94" w:rsidRPr="003C4781" w:rsidRDefault="00104A94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Mentálhigiénés kérdések</w:t>
            </w:r>
          </w:p>
        </w:tc>
      </w:tr>
      <w:tr w:rsidR="00104A94" w:rsidRPr="003C4781" w14:paraId="32F71A7F" w14:textId="77777777" w:rsidTr="00104A94">
        <w:tc>
          <w:tcPr>
            <w:tcW w:w="14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C21044" w14:textId="50C9A0B1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F6D931" w14:textId="77777777" w:rsidR="00104A94" w:rsidRPr="003C4781" w:rsidRDefault="00104A94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egészségügyi ellátás szervezete és működése + szeminárium: hallgatói kiselőadások</w:t>
            </w:r>
          </w:p>
        </w:tc>
      </w:tr>
      <w:tr w:rsidR="00104A94" w:rsidRPr="003C4781" w14:paraId="655B8289" w14:textId="77777777" w:rsidTr="00104A94">
        <w:tc>
          <w:tcPr>
            <w:tcW w:w="1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C050FA" w14:textId="2F40B113" w:rsidR="00104A94" w:rsidRPr="003C4781" w:rsidRDefault="00104A94" w:rsidP="001A75B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EF74AB" w14:textId="77777777" w:rsidR="00104A94" w:rsidRPr="003C4781" w:rsidRDefault="00104A94" w:rsidP="001A75B8">
            <w:pPr>
              <w:spacing w:before="240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Ismétlés, a félév anyagának áttekintése</w:t>
            </w:r>
          </w:p>
        </w:tc>
      </w:tr>
    </w:tbl>
    <w:p w14:paraId="0E40CD0B" w14:textId="094AA1CB" w:rsidR="001A75B8" w:rsidRPr="003C4781" w:rsidRDefault="001A75B8" w:rsidP="001A75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14:paraId="0C7A6C7D" w14:textId="414CE993" w:rsidR="001A75B8" w:rsidRPr="003C4781" w:rsidRDefault="001A75B8" w:rsidP="003C47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Követelmények</w:t>
      </w:r>
    </w:p>
    <w:p w14:paraId="4FA0AA49" w14:textId="77777777" w:rsidR="001A75B8" w:rsidRPr="003C4781" w:rsidRDefault="001A75B8" w:rsidP="001A75B8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3C4781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02"/>
      </w:tblGrid>
      <w:tr w:rsidR="001A75B8" w:rsidRPr="003C4781" w14:paraId="4C886869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B1992B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4E00FA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lehetőség szerint az előadások látogatása, szemináriumon a részvétel kötelező</w:t>
            </w:r>
          </w:p>
        </w:tc>
      </w:tr>
      <w:tr w:rsidR="001A75B8" w:rsidRPr="003C4781" w14:paraId="50A5272D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1A6C12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B0C5E8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beadandó</w:t>
            </w:r>
            <w:r w:rsidR="00AA519E"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illetve kiselőadás</w:t>
            </w: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elkészítése a félév során előre meghatározott témákból.</w:t>
            </w:r>
          </w:p>
        </w:tc>
      </w:tr>
      <w:tr w:rsidR="001A75B8" w:rsidRPr="003C4781" w14:paraId="632B29C9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DCD7A4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tantárgyhoz rendelt kredit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4996CE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1A75B8" w:rsidRPr="003C4781" w14:paraId="69AAD977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EEF2C4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E40E83" w14:textId="77777777" w:rsidR="001A75B8" w:rsidRPr="003C4781" w:rsidRDefault="00AA519E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félév során 2 kiselőadást kell tartani és az előadások anyagát pedig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word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file-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benyújtani. Ezek kerülnek értékelésre.</w:t>
            </w:r>
          </w:p>
          <w:p w14:paraId="7E0D921A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Követelményrendszer: 0-50% elégtelen, 51-70% elégséges, 71-80% közepes, 81-90% jó, 91-100% jeles.</w:t>
            </w:r>
          </w:p>
        </w:tc>
      </w:tr>
      <w:tr w:rsidR="001A75B8" w:rsidRPr="003C4781" w14:paraId="5EDEDEF0" w14:textId="77777777" w:rsidTr="001A75B8"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A65AB55" w14:textId="77777777" w:rsidR="001A75B8" w:rsidRPr="003C4781" w:rsidRDefault="001A75B8" w:rsidP="001A75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Ajánlott irodalom: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6AB473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Péter,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(2012): Egészségfejlesztés a bölcsődében. In: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Darvay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S. (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.): Tanulmányok a gyermekkori egészségfejlesztés témaköréből. Eötvös Loránd Tudományegyetem, Budapest. 23-53.p. ISBN:978963284268</w:t>
            </w:r>
          </w:p>
          <w:p w14:paraId="5D9947B6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Barabás, K. (2006): Egészségfejlesztés alapismeretek.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Budapest, ISBN: 9632260341</w:t>
            </w:r>
          </w:p>
          <w:p w14:paraId="5C610A33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Hidvégi, P. -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Kopkáné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Plachy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J.- Müller, 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(2015): Az egészséges életmód. Eszterházy Károly Főiskola Sporttudományi Intézet, Eger, ISBN 9786155297328 </w:t>
            </w:r>
          </w:p>
          <w:p w14:paraId="11D134C0" w14:textId="77777777" w:rsidR="00AA519E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Urbán, R. 2001. Útban a magatartás szempontú egészségpszichológia felé. Az egészségmagatartás pszichológiai elemzése Magyar Pszichológiai Szemle. LVI: 4, 593 622.</w:t>
            </w:r>
          </w:p>
          <w:p w14:paraId="21E164A5" w14:textId="77777777" w:rsidR="001A75B8" w:rsidRPr="003C4781" w:rsidRDefault="00AA519E" w:rsidP="00AA519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Henter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I.,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Mramurácz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É</w:t>
            </w:r>
            <w:proofErr w:type="gram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Szabó, </w:t>
            </w:r>
            <w:proofErr w:type="spellStart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3C4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(2013): Táplálkozástani és élelmezéstani ismeretek, Líceum Kiadó, Eger, ISBN 9789639894907</w:t>
            </w:r>
          </w:p>
        </w:tc>
      </w:tr>
    </w:tbl>
    <w:p w14:paraId="271B8497" w14:textId="77777777" w:rsidR="00AA519E" w:rsidRDefault="00AA519E"/>
    <w:sectPr w:rsidR="00AA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8"/>
    <w:rsid w:val="00104A94"/>
    <w:rsid w:val="001A75B8"/>
    <w:rsid w:val="00295D16"/>
    <w:rsid w:val="00356346"/>
    <w:rsid w:val="003C4781"/>
    <w:rsid w:val="00533CFD"/>
    <w:rsid w:val="005C2A78"/>
    <w:rsid w:val="00AA519E"/>
    <w:rsid w:val="00B95E34"/>
    <w:rsid w:val="00BE4CF1"/>
    <w:rsid w:val="00C9590E"/>
    <w:rsid w:val="00D038E8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0A95"/>
  <w15:chartTrackingRefBased/>
  <w15:docId w15:val="{8517B7C3-1C11-48C4-9799-17894E7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75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János</dc:creator>
  <cp:keywords/>
  <dc:description/>
  <cp:lastModifiedBy>Dr. János István</cp:lastModifiedBy>
  <cp:revision>3</cp:revision>
  <dcterms:created xsi:type="dcterms:W3CDTF">2023-09-01T06:58:00Z</dcterms:created>
  <dcterms:modified xsi:type="dcterms:W3CDTF">2023-09-01T07:00:00Z</dcterms:modified>
</cp:coreProperties>
</file>